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0000001" w14:textId="23BA8457" w:rsidR="000A0E83" w:rsidRDefault="00FE2D6A">
      <w:pPr>
        <w:jc w:val="center"/>
        <w:rPr>
          <w:b/>
          <w:sz w:val="28"/>
          <w:szCs w:val="28"/>
          <w:u w:val="single"/>
        </w:rPr>
      </w:pPr>
      <w:r>
        <w:rPr>
          <w:b/>
          <w:sz w:val="28"/>
          <w:szCs w:val="28"/>
          <w:u w:val="single"/>
        </w:rPr>
        <w:t xml:space="preserve">Long Beach Street Team – If Not Now, When: </w:t>
      </w:r>
      <w:r w:rsidR="009F2D46">
        <w:rPr>
          <w:b/>
          <w:sz w:val="28"/>
          <w:szCs w:val="28"/>
          <w:u w:val="single"/>
        </w:rPr>
        <w:t>Trauma</w:t>
      </w:r>
      <w:r>
        <w:rPr>
          <w:b/>
          <w:sz w:val="28"/>
          <w:szCs w:val="28"/>
          <w:u w:val="single"/>
        </w:rPr>
        <w:t xml:space="preserve"> in The Black &amp; Brown Communities?</w:t>
      </w:r>
    </w:p>
    <w:p w14:paraId="00000002" w14:textId="2EB204A2" w:rsidR="000A0E83" w:rsidRDefault="00FE2D6A">
      <w:pPr>
        <w:rPr>
          <w:b/>
          <w:sz w:val="24"/>
          <w:szCs w:val="24"/>
        </w:rPr>
      </w:pPr>
      <w:r>
        <w:rPr>
          <w:b/>
          <w:sz w:val="24"/>
          <w:szCs w:val="24"/>
        </w:rPr>
        <w:t xml:space="preserve">April 17th, 2021 – Class will be about 1 </w:t>
      </w:r>
      <w:r w:rsidR="009F2D46">
        <w:rPr>
          <w:b/>
          <w:sz w:val="24"/>
          <w:szCs w:val="24"/>
        </w:rPr>
        <w:t>hr.</w:t>
      </w:r>
      <w:r>
        <w:rPr>
          <w:b/>
          <w:sz w:val="24"/>
          <w:szCs w:val="24"/>
        </w:rPr>
        <w:t xml:space="preserve"> and half</w:t>
      </w:r>
    </w:p>
    <w:p w14:paraId="00000003" w14:textId="08ADAF0F" w:rsidR="000A0E83" w:rsidRDefault="00FE2D6A">
      <w:pPr>
        <w:rPr>
          <w:sz w:val="24"/>
          <w:szCs w:val="24"/>
        </w:rPr>
      </w:pPr>
      <w:r>
        <w:rPr>
          <w:sz w:val="24"/>
          <w:szCs w:val="24"/>
        </w:rPr>
        <w:t xml:space="preserve">(Tax Week, </w:t>
      </w:r>
      <w:r w:rsidR="009F2D46">
        <w:rPr>
          <w:sz w:val="24"/>
          <w:szCs w:val="24"/>
        </w:rPr>
        <w:t>maybe</w:t>
      </w:r>
      <w:r>
        <w:rPr>
          <w:sz w:val="24"/>
          <w:szCs w:val="24"/>
        </w:rPr>
        <w:t xml:space="preserve"> we will make an exception for this week?)</w:t>
      </w:r>
    </w:p>
    <w:p w14:paraId="00000004" w14:textId="080AEF2A" w:rsidR="000A0E83" w:rsidRDefault="00FE2D6A">
      <w:pPr>
        <w:numPr>
          <w:ilvl w:val="0"/>
          <w:numId w:val="11"/>
        </w:numPr>
        <w:rPr>
          <w:sz w:val="24"/>
          <w:szCs w:val="24"/>
        </w:rPr>
      </w:pPr>
      <w:r>
        <w:rPr>
          <w:sz w:val="24"/>
          <w:szCs w:val="24"/>
        </w:rPr>
        <w:t xml:space="preserve">Potentially meeting at a Park, Beach, or interesting outdoor, COVID-Compliant arrangement. Would need to consider (PPE, Chairs, Tables, Masks, Thermometer (Heat Sig), Hand </w:t>
      </w:r>
      <w:r w:rsidR="009F2D46">
        <w:rPr>
          <w:sz w:val="24"/>
          <w:szCs w:val="24"/>
        </w:rPr>
        <w:t>Sanitizer</w:t>
      </w:r>
      <w:r>
        <w:rPr>
          <w:sz w:val="24"/>
          <w:szCs w:val="24"/>
        </w:rPr>
        <w:t xml:space="preserve">, Bathroom, Permit, Transportation, Parking, Filming, </w:t>
      </w:r>
      <w:r w:rsidR="009F2D46">
        <w:rPr>
          <w:sz w:val="24"/>
          <w:szCs w:val="24"/>
        </w:rPr>
        <w:t>etc.</w:t>
      </w:r>
      <w:r>
        <w:rPr>
          <w:sz w:val="24"/>
          <w:szCs w:val="24"/>
        </w:rPr>
        <w:t>)</w:t>
      </w:r>
    </w:p>
    <w:p w14:paraId="00000005" w14:textId="77777777" w:rsidR="000A0E83" w:rsidRDefault="00FE2D6A">
      <w:pPr>
        <w:rPr>
          <w:sz w:val="24"/>
          <w:szCs w:val="24"/>
        </w:rPr>
      </w:pPr>
      <w:r>
        <w:rPr>
          <w:sz w:val="24"/>
          <w:szCs w:val="24"/>
        </w:rPr>
        <w:t>Introduction/Orientation to project</w:t>
      </w:r>
    </w:p>
    <w:p w14:paraId="00000006" w14:textId="77777777" w:rsidR="000A0E83" w:rsidRDefault="00FE2D6A">
      <w:pPr>
        <w:rPr>
          <w:sz w:val="24"/>
          <w:szCs w:val="24"/>
        </w:rPr>
      </w:pPr>
      <w:r>
        <w:rPr>
          <w:sz w:val="24"/>
          <w:szCs w:val="24"/>
        </w:rPr>
        <w:t>10:00 - 10:30 am</w:t>
      </w:r>
    </w:p>
    <w:p w14:paraId="00000007" w14:textId="77777777" w:rsidR="000A0E83" w:rsidRDefault="00FE2D6A">
      <w:pPr>
        <w:numPr>
          <w:ilvl w:val="0"/>
          <w:numId w:val="8"/>
        </w:numPr>
        <w:spacing w:after="0"/>
        <w:rPr>
          <w:sz w:val="24"/>
          <w:szCs w:val="24"/>
        </w:rPr>
      </w:pPr>
      <w:r>
        <w:rPr>
          <w:sz w:val="24"/>
          <w:szCs w:val="24"/>
        </w:rPr>
        <w:t>Program / Facilitator Introductions</w:t>
      </w:r>
    </w:p>
    <w:p w14:paraId="00000008" w14:textId="77777777" w:rsidR="000A0E83" w:rsidRDefault="00FE2D6A">
      <w:pPr>
        <w:numPr>
          <w:ilvl w:val="0"/>
          <w:numId w:val="8"/>
        </w:numPr>
        <w:rPr>
          <w:sz w:val="24"/>
          <w:szCs w:val="24"/>
        </w:rPr>
      </w:pPr>
      <w:r>
        <w:rPr>
          <w:sz w:val="24"/>
          <w:szCs w:val="24"/>
        </w:rPr>
        <w:t>Community Agreements</w:t>
      </w:r>
    </w:p>
    <w:p w14:paraId="00000009" w14:textId="77777777" w:rsidR="000A0E83" w:rsidRDefault="00FE2D6A">
      <w:pPr>
        <w:rPr>
          <w:sz w:val="24"/>
          <w:szCs w:val="24"/>
        </w:rPr>
      </w:pPr>
      <w:r>
        <w:rPr>
          <w:sz w:val="24"/>
          <w:szCs w:val="24"/>
        </w:rPr>
        <w:t>10:30 - 11:30 am Main and Closing Activity</w:t>
      </w:r>
    </w:p>
    <w:p w14:paraId="0000000A" w14:textId="77777777" w:rsidR="000A0E83" w:rsidRDefault="00FE2D6A">
      <w:pPr>
        <w:numPr>
          <w:ilvl w:val="0"/>
          <w:numId w:val="8"/>
        </w:numPr>
        <w:pBdr>
          <w:top w:val="nil"/>
          <w:left w:val="nil"/>
          <w:bottom w:val="nil"/>
          <w:right w:val="nil"/>
          <w:between w:val="nil"/>
        </w:pBdr>
        <w:spacing w:after="0"/>
        <w:rPr>
          <w:color w:val="000000"/>
          <w:sz w:val="24"/>
          <w:szCs w:val="24"/>
        </w:rPr>
      </w:pPr>
      <w:r>
        <w:rPr>
          <w:color w:val="000000"/>
          <w:sz w:val="24"/>
          <w:szCs w:val="24"/>
        </w:rPr>
        <w:t>Get to know each other (Icebreaker)</w:t>
      </w:r>
    </w:p>
    <w:p w14:paraId="0000000B" w14:textId="77777777" w:rsidR="000A0E83" w:rsidRDefault="00FE2D6A">
      <w:pPr>
        <w:numPr>
          <w:ilvl w:val="0"/>
          <w:numId w:val="8"/>
        </w:numPr>
        <w:pBdr>
          <w:top w:val="nil"/>
          <w:left w:val="nil"/>
          <w:bottom w:val="nil"/>
          <w:right w:val="nil"/>
          <w:between w:val="nil"/>
        </w:pBdr>
        <w:spacing w:after="0"/>
        <w:rPr>
          <w:sz w:val="24"/>
          <w:szCs w:val="24"/>
        </w:rPr>
      </w:pPr>
      <w:r>
        <w:rPr>
          <w:sz w:val="24"/>
          <w:szCs w:val="24"/>
        </w:rPr>
        <w:t>The Interview Walks - Speed Interviewing using x3 different questions.</w:t>
      </w:r>
    </w:p>
    <w:p w14:paraId="0000000C" w14:textId="77777777" w:rsidR="000A0E83" w:rsidRDefault="00FE2D6A">
      <w:pPr>
        <w:numPr>
          <w:ilvl w:val="0"/>
          <w:numId w:val="8"/>
        </w:numPr>
        <w:pBdr>
          <w:top w:val="nil"/>
          <w:left w:val="nil"/>
          <w:bottom w:val="nil"/>
          <w:right w:val="nil"/>
          <w:between w:val="nil"/>
        </w:pBdr>
        <w:spacing w:after="0"/>
        <w:rPr>
          <w:color w:val="000000"/>
          <w:sz w:val="24"/>
          <w:szCs w:val="24"/>
        </w:rPr>
      </w:pPr>
      <w:r>
        <w:rPr>
          <w:sz w:val="24"/>
          <w:szCs w:val="24"/>
        </w:rPr>
        <w:t>Discuss Media Components of the project. What we would like to achieve, our level of expectation with the submissions.</w:t>
      </w:r>
    </w:p>
    <w:p w14:paraId="0000000D" w14:textId="77777777" w:rsidR="000A0E83" w:rsidRDefault="00FE2D6A">
      <w:pPr>
        <w:numPr>
          <w:ilvl w:val="0"/>
          <w:numId w:val="8"/>
        </w:numPr>
        <w:pBdr>
          <w:top w:val="nil"/>
          <w:left w:val="nil"/>
          <w:bottom w:val="nil"/>
          <w:right w:val="nil"/>
          <w:between w:val="nil"/>
        </w:pBdr>
        <w:rPr>
          <w:color w:val="000000"/>
          <w:sz w:val="24"/>
          <w:szCs w:val="24"/>
        </w:rPr>
      </w:pPr>
      <w:r>
        <w:rPr>
          <w:color w:val="000000"/>
          <w:sz w:val="24"/>
          <w:szCs w:val="24"/>
        </w:rPr>
        <w:t xml:space="preserve">Review participant agreement, syllabus, &amp; personal goals for the project. </w:t>
      </w:r>
    </w:p>
    <w:p w14:paraId="0000000E" w14:textId="77777777" w:rsidR="000A0E83" w:rsidRDefault="00FE2D6A">
      <w:pPr>
        <w:rPr>
          <w:sz w:val="24"/>
          <w:szCs w:val="24"/>
        </w:rPr>
      </w:pPr>
      <w:r>
        <w:rPr>
          <w:b/>
          <w:sz w:val="24"/>
          <w:szCs w:val="24"/>
        </w:rPr>
        <w:t xml:space="preserve">April </w:t>
      </w:r>
      <w:proofErr w:type="gramStart"/>
      <w:r>
        <w:rPr>
          <w:b/>
          <w:sz w:val="24"/>
          <w:szCs w:val="24"/>
        </w:rPr>
        <w:t>24nd</w:t>
      </w:r>
      <w:proofErr w:type="gramEnd"/>
      <w:r>
        <w:rPr>
          <w:b/>
          <w:sz w:val="24"/>
          <w:szCs w:val="24"/>
        </w:rPr>
        <w:t>, 2021 – Trauma During the Time of COVID-19</w:t>
      </w:r>
    </w:p>
    <w:p w14:paraId="0000000F" w14:textId="77777777" w:rsidR="000A0E83" w:rsidRDefault="00FE2D6A">
      <w:pPr>
        <w:rPr>
          <w:sz w:val="24"/>
          <w:szCs w:val="24"/>
        </w:rPr>
      </w:pPr>
      <w:r>
        <w:rPr>
          <w:sz w:val="24"/>
          <w:szCs w:val="24"/>
        </w:rPr>
        <w:t>10:00 - 10:30</w:t>
      </w:r>
    </w:p>
    <w:p w14:paraId="00000010" w14:textId="77777777" w:rsidR="000A0E83" w:rsidRDefault="00FE2D6A">
      <w:pPr>
        <w:numPr>
          <w:ilvl w:val="0"/>
          <w:numId w:val="10"/>
        </w:numPr>
        <w:spacing w:after="0"/>
        <w:rPr>
          <w:sz w:val="24"/>
          <w:szCs w:val="24"/>
        </w:rPr>
      </w:pPr>
      <w:r>
        <w:rPr>
          <w:sz w:val="24"/>
          <w:szCs w:val="24"/>
        </w:rPr>
        <w:t>Get to know each other (Icebreaker) Rose and Thorns</w:t>
      </w:r>
    </w:p>
    <w:p w14:paraId="00000011" w14:textId="77777777" w:rsidR="000A0E83" w:rsidRDefault="00FE2D6A">
      <w:pPr>
        <w:spacing w:after="0"/>
        <w:rPr>
          <w:sz w:val="24"/>
          <w:szCs w:val="24"/>
        </w:rPr>
      </w:pPr>
      <w:r>
        <w:rPr>
          <w:sz w:val="24"/>
          <w:szCs w:val="24"/>
        </w:rPr>
        <w:t>10:30 - 11:15</w:t>
      </w:r>
    </w:p>
    <w:p w14:paraId="00000012" w14:textId="28449F6D" w:rsidR="000A0E83" w:rsidRDefault="00FE2D6A">
      <w:pPr>
        <w:numPr>
          <w:ilvl w:val="0"/>
          <w:numId w:val="10"/>
        </w:numPr>
        <w:pBdr>
          <w:top w:val="nil"/>
          <w:left w:val="nil"/>
          <w:bottom w:val="nil"/>
          <w:right w:val="nil"/>
          <w:between w:val="nil"/>
        </w:pBdr>
        <w:spacing w:after="0"/>
        <w:rPr>
          <w:color w:val="000000"/>
          <w:sz w:val="24"/>
          <w:szCs w:val="24"/>
        </w:rPr>
      </w:pPr>
      <w:r>
        <w:rPr>
          <w:sz w:val="24"/>
          <w:szCs w:val="24"/>
        </w:rPr>
        <w:t xml:space="preserve">Speak about the effects of isolation, fear, stress/diet, social communication, Social Media, </w:t>
      </w:r>
      <w:r w:rsidR="0042579C">
        <w:rPr>
          <w:sz w:val="24"/>
          <w:szCs w:val="24"/>
        </w:rPr>
        <w:t>and physical</w:t>
      </w:r>
      <w:r>
        <w:rPr>
          <w:sz w:val="24"/>
          <w:szCs w:val="24"/>
        </w:rPr>
        <w:t xml:space="preserve"> activity.</w:t>
      </w:r>
    </w:p>
    <w:p w14:paraId="00000013" w14:textId="77777777" w:rsidR="000A0E83" w:rsidRDefault="00FE2D6A">
      <w:pPr>
        <w:pBdr>
          <w:top w:val="nil"/>
          <w:left w:val="nil"/>
          <w:bottom w:val="nil"/>
          <w:right w:val="nil"/>
          <w:between w:val="nil"/>
        </w:pBdr>
        <w:spacing w:after="0"/>
        <w:rPr>
          <w:sz w:val="24"/>
          <w:szCs w:val="24"/>
        </w:rPr>
      </w:pPr>
      <w:r>
        <w:rPr>
          <w:sz w:val="24"/>
          <w:szCs w:val="24"/>
        </w:rPr>
        <w:t>11:15 - 11:30</w:t>
      </w:r>
    </w:p>
    <w:p w14:paraId="00000014" w14:textId="77777777" w:rsidR="000A0E83" w:rsidRDefault="00FE2D6A">
      <w:pPr>
        <w:numPr>
          <w:ilvl w:val="0"/>
          <w:numId w:val="10"/>
        </w:numPr>
        <w:pBdr>
          <w:top w:val="nil"/>
          <w:left w:val="nil"/>
          <w:bottom w:val="nil"/>
          <w:right w:val="nil"/>
          <w:between w:val="nil"/>
        </w:pBdr>
        <w:spacing w:after="0"/>
        <w:rPr>
          <w:sz w:val="24"/>
          <w:szCs w:val="24"/>
        </w:rPr>
      </w:pPr>
      <w:r>
        <w:rPr>
          <w:sz w:val="24"/>
          <w:szCs w:val="24"/>
        </w:rPr>
        <w:t>Leave the group with a thought about what brings them hope in the near future?</w:t>
      </w:r>
    </w:p>
    <w:p w14:paraId="00000015" w14:textId="77777777" w:rsidR="000A0E83" w:rsidRDefault="00FE2D6A">
      <w:pPr>
        <w:numPr>
          <w:ilvl w:val="0"/>
          <w:numId w:val="10"/>
        </w:numPr>
        <w:pBdr>
          <w:top w:val="nil"/>
          <w:left w:val="nil"/>
          <w:bottom w:val="nil"/>
          <w:right w:val="nil"/>
          <w:between w:val="nil"/>
        </w:pBdr>
        <w:rPr>
          <w:i/>
          <w:color w:val="000000"/>
          <w:sz w:val="24"/>
          <w:szCs w:val="24"/>
        </w:rPr>
      </w:pPr>
      <w:r>
        <w:rPr>
          <w:i/>
          <w:color w:val="000000"/>
          <w:sz w:val="24"/>
          <w:szCs w:val="24"/>
        </w:rPr>
        <w:t>Examples of Media and Storytelling</w:t>
      </w:r>
    </w:p>
    <w:p w14:paraId="00000016" w14:textId="77777777" w:rsidR="000A0E83" w:rsidRDefault="00FE2D6A">
      <w:pPr>
        <w:numPr>
          <w:ilvl w:val="0"/>
          <w:numId w:val="10"/>
        </w:numPr>
        <w:pBdr>
          <w:top w:val="nil"/>
          <w:left w:val="nil"/>
          <w:bottom w:val="nil"/>
          <w:right w:val="nil"/>
          <w:between w:val="nil"/>
        </w:pBdr>
        <w:rPr>
          <w:i/>
          <w:sz w:val="24"/>
          <w:szCs w:val="24"/>
        </w:rPr>
      </w:pPr>
      <w:r>
        <w:rPr>
          <w:i/>
          <w:sz w:val="24"/>
          <w:szCs w:val="24"/>
        </w:rPr>
        <w:t>Asking participants to submit a confessional</w:t>
      </w:r>
    </w:p>
    <w:p w14:paraId="00000017" w14:textId="77777777" w:rsidR="000A0E83" w:rsidRDefault="00FE2D6A">
      <w:pPr>
        <w:rPr>
          <w:b/>
          <w:sz w:val="24"/>
          <w:szCs w:val="24"/>
        </w:rPr>
      </w:pPr>
      <w:r>
        <w:rPr>
          <w:b/>
          <w:sz w:val="24"/>
          <w:szCs w:val="24"/>
        </w:rPr>
        <w:t>May 1st, 2021 – Understanding How Your Environment Contributes to Trauma</w:t>
      </w:r>
    </w:p>
    <w:p w14:paraId="00000018" w14:textId="77777777" w:rsidR="000A0E83" w:rsidRDefault="00FE2D6A">
      <w:pPr>
        <w:rPr>
          <w:sz w:val="24"/>
          <w:szCs w:val="24"/>
        </w:rPr>
      </w:pPr>
      <w:r>
        <w:rPr>
          <w:sz w:val="24"/>
          <w:szCs w:val="24"/>
        </w:rPr>
        <w:t>10:00 - 10:10</w:t>
      </w:r>
    </w:p>
    <w:p w14:paraId="00000019" w14:textId="77777777" w:rsidR="000A0E83" w:rsidRDefault="00FE2D6A">
      <w:pPr>
        <w:numPr>
          <w:ilvl w:val="0"/>
          <w:numId w:val="11"/>
        </w:numPr>
        <w:pBdr>
          <w:top w:val="nil"/>
          <w:left w:val="nil"/>
          <w:bottom w:val="nil"/>
          <w:right w:val="nil"/>
          <w:between w:val="nil"/>
        </w:pBdr>
        <w:rPr>
          <w:color w:val="000000"/>
          <w:sz w:val="24"/>
          <w:szCs w:val="24"/>
        </w:rPr>
      </w:pPr>
      <w:r>
        <w:rPr>
          <w:color w:val="000000"/>
          <w:sz w:val="24"/>
          <w:szCs w:val="24"/>
        </w:rPr>
        <w:t xml:space="preserve">Guest Speakers – </w:t>
      </w:r>
      <w:r>
        <w:rPr>
          <w:sz w:val="24"/>
          <w:szCs w:val="24"/>
        </w:rPr>
        <w:t>Paul Cooper (Law Enforcement)</w:t>
      </w:r>
    </w:p>
    <w:p w14:paraId="0000001A" w14:textId="77777777" w:rsidR="000A0E83" w:rsidRDefault="00FE2D6A">
      <w:pPr>
        <w:pBdr>
          <w:top w:val="nil"/>
          <w:left w:val="nil"/>
          <w:bottom w:val="nil"/>
          <w:right w:val="nil"/>
          <w:between w:val="nil"/>
        </w:pBdr>
        <w:rPr>
          <w:sz w:val="24"/>
          <w:szCs w:val="24"/>
        </w:rPr>
      </w:pPr>
      <w:r>
        <w:rPr>
          <w:sz w:val="24"/>
          <w:szCs w:val="24"/>
        </w:rPr>
        <w:t xml:space="preserve">10:10 - 10:30 </w:t>
      </w:r>
    </w:p>
    <w:p w14:paraId="0000001B" w14:textId="77777777" w:rsidR="000A0E83" w:rsidRDefault="00FE2D6A">
      <w:pPr>
        <w:numPr>
          <w:ilvl w:val="0"/>
          <w:numId w:val="11"/>
        </w:numPr>
        <w:pBdr>
          <w:top w:val="nil"/>
          <w:left w:val="nil"/>
          <w:bottom w:val="nil"/>
          <w:right w:val="nil"/>
          <w:between w:val="nil"/>
        </w:pBdr>
        <w:rPr>
          <w:color w:val="000000"/>
          <w:sz w:val="24"/>
          <w:szCs w:val="24"/>
        </w:rPr>
      </w:pPr>
      <w:r>
        <w:rPr>
          <w:sz w:val="24"/>
          <w:szCs w:val="24"/>
        </w:rPr>
        <w:t>N/A (City Historian)</w:t>
      </w:r>
    </w:p>
    <w:p w14:paraId="0000001C" w14:textId="77777777" w:rsidR="000A0E83" w:rsidRDefault="000A0E83">
      <w:pPr>
        <w:pBdr>
          <w:top w:val="nil"/>
          <w:left w:val="nil"/>
          <w:bottom w:val="nil"/>
          <w:right w:val="nil"/>
          <w:between w:val="nil"/>
        </w:pBdr>
        <w:rPr>
          <w:sz w:val="24"/>
          <w:szCs w:val="24"/>
        </w:rPr>
      </w:pPr>
    </w:p>
    <w:p w14:paraId="0000001D" w14:textId="77777777" w:rsidR="000A0E83" w:rsidRDefault="000A0E83">
      <w:pPr>
        <w:pBdr>
          <w:top w:val="nil"/>
          <w:left w:val="nil"/>
          <w:bottom w:val="nil"/>
          <w:right w:val="nil"/>
          <w:between w:val="nil"/>
        </w:pBdr>
        <w:rPr>
          <w:sz w:val="24"/>
          <w:szCs w:val="24"/>
        </w:rPr>
      </w:pPr>
    </w:p>
    <w:p w14:paraId="0000001E" w14:textId="77777777" w:rsidR="000A0E83" w:rsidRDefault="000A0E83">
      <w:pPr>
        <w:pBdr>
          <w:top w:val="nil"/>
          <w:left w:val="nil"/>
          <w:bottom w:val="nil"/>
          <w:right w:val="nil"/>
          <w:between w:val="nil"/>
        </w:pBdr>
        <w:rPr>
          <w:sz w:val="24"/>
          <w:szCs w:val="24"/>
        </w:rPr>
      </w:pPr>
    </w:p>
    <w:p w14:paraId="0000001F" w14:textId="77777777" w:rsidR="000A0E83" w:rsidRDefault="00FE2D6A">
      <w:pPr>
        <w:pBdr>
          <w:top w:val="nil"/>
          <w:left w:val="nil"/>
          <w:bottom w:val="nil"/>
          <w:right w:val="nil"/>
          <w:between w:val="nil"/>
        </w:pBdr>
        <w:rPr>
          <w:sz w:val="24"/>
          <w:szCs w:val="24"/>
        </w:rPr>
      </w:pPr>
      <w:r>
        <w:rPr>
          <w:sz w:val="24"/>
          <w:szCs w:val="24"/>
        </w:rPr>
        <w:lastRenderedPageBreak/>
        <w:t xml:space="preserve">10:30 - 10:45 </w:t>
      </w:r>
    </w:p>
    <w:p w14:paraId="00000020" w14:textId="77777777" w:rsidR="000A0E83" w:rsidRDefault="00FE2D6A">
      <w:pPr>
        <w:numPr>
          <w:ilvl w:val="0"/>
          <w:numId w:val="11"/>
        </w:numPr>
        <w:pBdr>
          <w:top w:val="nil"/>
          <w:left w:val="nil"/>
          <w:bottom w:val="nil"/>
          <w:right w:val="nil"/>
          <w:between w:val="nil"/>
        </w:pBdr>
        <w:rPr>
          <w:sz w:val="24"/>
          <w:szCs w:val="24"/>
        </w:rPr>
      </w:pPr>
      <w:r>
        <w:rPr>
          <w:sz w:val="24"/>
          <w:szCs w:val="24"/>
        </w:rPr>
        <w:t>Discuss how people’s environment can contribute to Trauma. Does their community feel safe? Do they feel that their voice is or can be represented meaningfully? Does Law Enforcement contribute to or relieve their sense of trauma?</w:t>
      </w:r>
    </w:p>
    <w:p w14:paraId="00000021" w14:textId="2F468345" w:rsidR="000A0E83" w:rsidRDefault="00FE2D6A">
      <w:pPr>
        <w:numPr>
          <w:ilvl w:val="0"/>
          <w:numId w:val="11"/>
        </w:numPr>
        <w:pBdr>
          <w:top w:val="nil"/>
          <w:left w:val="nil"/>
          <w:bottom w:val="nil"/>
          <w:right w:val="nil"/>
          <w:between w:val="nil"/>
        </w:pBdr>
        <w:rPr>
          <w:sz w:val="24"/>
          <w:szCs w:val="24"/>
        </w:rPr>
      </w:pPr>
      <w:r>
        <w:rPr>
          <w:sz w:val="24"/>
          <w:szCs w:val="24"/>
        </w:rPr>
        <w:t xml:space="preserve">Give a brief description on the evolution of Los Angeles, Long Beach, and discuss the </w:t>
      </w:r>
      <w:r w:rsidR="0042579C">
        <w:rPr>
          <w:sz w:val="24"/>
          <w:szCs w:val="24"/>
        </w:rPr>
        <w:t>effects</w:t>
      </w:r>
      <w:r>
        <w:rPr>
          <w:sz w:val="24"/>
          <w:szCs w:val="24"/>
        </w:rPr>
        <w:t xml:space="preserve"> of Redlining, and Bank Loan Discrimination.</w:t>
      </w:r>
    </w:p>
    <w:p w14:paraId="00000022" w14:textId="77777777" w:rsidR="000A0E83" w:rsidRDefault="00FE2D6A">
      <w:pPr>
        <w:pBdr>
          <w:top w:val="nil"/>
          <w:left w:val="nil"/>
          <w:bottom w:val="nil"/>
          <w:right w:val="nil"/>
          <w:between w:val="nil"/>
        </w:pBdr>
        <w:rPr>
          <w:sz w:val="24"/>
          <w:szCs w:val="24"/>
        </w:rPr>
      </w:pPr>
      <w:r>
        <w:rPr>
          <w:sz w:val="24"/>
          <w:szCs w:val="24"/>
        </w:rPr>
        <w:t>11:15 - 11:30</w:t>
      </w:r>
    </w:p>
    <w:p w14:paraId="00000023" w14:textId="77777777" w:rsidR="000A0E83" w:rsidRDefault="00FE2D6A">
      <w:pPr>
        <w:numPr>
          <w:ilvl w:val="0"/>
          <w:numId w:val="11"/>
        </w:numPr>
        <w:pBdr>
          <w:top w:val="nil"/>
          <w:left w:val="nil"/>
          <w:bottom w:val="nil"/>
          <w:right w:val="nil"/>
          <w:between w:val="nil"/>
        </w:pBdr>
        <w:rPr>
          <w:sz w:val="24"/>
          <w:szCs w:val="24"/>
        </w:rPr>
      </w:pPr>
      <w:r>
        <w:rPr>
          <w:sz w:val="24"/>
          <w:szCs w:val="24"/>
        </w:rPr>
        <w:t>Leave the group thinking about What they appreciate the most about where they live? What would they hope to see change in their neighborhoods?</w:t>
      </w:r>
    </w:p>
    <w:p w14:paraId="00000024" w14:textId="77777777" w:rsidR="000A0E83" w:rsidRDefault="00FE2D6A">
      <w:pPr>
        <w:numPr>
          <w:ilvl w:val="0"/>
          <w:numId w:val="11"/>
        </w:numPr>
        <w:pBdr>
          <w:top w:val="nil"/>
          <w:left w:val="nil"/>
          <w:bottom w:val="nil"/>
          <w:right w:val="nil"/>
          <w:between w:val="nil"/>
        </w:pBdr>
        <w:rPr>
          <w:sz w:val="24"/>
          <w:szCs w:val="24"/>
        </w:rPr>
      </w:pPr>
      <w:r>
        <w:rPr>
          <w:sz w:val="24"/>
          <w:szCs w:val="24"/>
        </w:rPr>
        <w:t>Please come prepared next week with two art pieces that highlight the positive and negative of your joy &amp; sadness.</w:t>
      </w:r>
    </w:p>
    <w:p w14:paraId="00000025" w14:textId="77777777" w:rsidR="000A0E83" w:rsidRDefault="00FE2D6A">
      <w:pPr>
        <w:rPr>
          <w:b/>
          <w:sz w:val="24"/>
          <w:szCs w:val="24"/>
        </w:rPr>
      </w:pPr>
      <w:r>
        <w:rPr>
          <w:b/>
          <w:sz w:val="24"/>
          <w:szCs w:val="24"/>
        </w:rPr>
        <w:t>May 8th, 2021 – Recognizing Trauma</w:t>
      </w:r>
    </w:p>
    <w:p w14:paraId="00000026" w14:textId="77777777" w:rsidR="000A0E83" w:rsidRDefault="00FE2D6A">
      <w:pPr>
        <w:rPr>
          <w:sz w:val="24"/>
          <w:szCs w:val="24"/>
        </w:rPr>
      </w:pPr>
      <w:r>
        <w:rPr>
          <w:sz w:val="24"/>
          <w:szCs w:val="24"/>
        </w:rPr>
        <w:t>Guest Speaker - Trauma Expert, Mental Health Professional</w:t>
      </w:r>
    </w:p>
    <w:p w14:paraId="00000027" w14:textId="77777777" w:rsidR="000A0E83" w:rsidRDefault="00FE2D6A">
      <w:pPr>
        <w:rPr>
          <w:sz w:val="24"/>
          <w:szCs w:val="24"/>
        </w:rPr>
      </w:pPr>
      <w:r>
        <w:rPr>
          <w:sz w:val="24"/>
          <w:szCs w:val="24"/>
        </w:rPr>
        <w:t>10:00 - 10:30</w:t>
      </w:r>
    </w:p>
    <w:p w14:paraId="00000028" w14:textId="4BE17732" w:rsidR="000A0E83" w:rsidRDefault="0042579C">
      <w:pPr>
        <w:numPr>
          <w:ilvl w:val="0"/>
          <w:numId w:val="1"/>
        </w:numPr>
        <w:rPr>
          <w:sz w:val="24"/>
          <w:szCs w:val="24"/>
        </w:rPr>
      </w:pPr>
      <w:r>
        <w:rPr>
          <w:sz w:val="24"/>
          <w:szCs w:val="24"/>
        </w:rPr>
        <w:t>Sharing *</w:t>
      </w:r>
      <w:r w:rsidR="00FE2D6A">
        <w:rPr>
          <w:sz w:val="24"/>
          <w:szCs w:val="24"/>
        </w:rPr>
        <w:t>* Art Project **</w:t>
      </w:r>
    </w:p>
    <w:p w14:paraId="00000029" w14:textId="77777777" w:rsidR="000A0E83" w:rsidRDefault="00FE2D6A">
      <w:pPr>
        <w:rPr>
          <w:sz w:val="24"/>
          <w:szCs w:val="24"/>
        </w:rPr>
      </w:pPr>
      <w:r>
        <w:rPr>
          <w:sz w:val="24"/>
          <w:szCs w:val="24"/>
        </w:rPr>
        <w:t xml:space="preserve">10:30 - 11:15 </w:t>
      </w:r>
    </w:p>
    <w:p w14:paraId="0000002A" w14:textId="77777777" w:rsidR="000A0E83" w:rsidRDefault="00FE2D6A">
      <w:pPr>
        <w:numPr>
          <w:ilvl w:val="0"/>
          <w:numId w:val="1"/>
        </w:numPr>
        <w:pBdr>
          <w:top w:val="nil"/>
          <w:left w:val="nil"/>
          <w:bottom w:val="nil"/>
          <w:right w:val="nil"/>
          <w:between w:val="nil"/>
        </w:pBdr>
        <w:spacing w:after="0"/>
        <w:rPr>
          <w:color w:val="000000"/>
          <w:sz w:val="24"/>
          <w:szCs w:val="24"/>
        </w:rPr>
      </w:pPr>
      <w:r>
        <w:rPr>
          <w:sz w:val="24"/>
          <w:szCs w:val="24"/>
        </w:rPr>
        <w:t>How to recognize when something has affected you traumatically, your family, your friends.</w:t>
      </w:r>
    </w:p>
    <w:p w14:paraId="0000002B" w14:textId="4B0E8041" w:rsidR="000A0E83" w:rsidRDefault="00FE2D6A">
      <w:pPr>
        <w:numPr>
          <w:ilvl w:val="0"/>
          <w:numId w:val="1"/>
        </w:numPr>
        <w:pBdr>
          <w:top w:val="nil"/>
          <w:left w:val="nil"/>
          <w:bottom w:val="nil"/>
          <w:right w:val="nil"/>
          <w:between w:val="nil"/>
        </w:pBdr>
        <w:spacing w:after="0"/>
        <w:rPr>
          <w:sz w:val="24"/>
          <w:szCs w:val="24"/>
        </w:rPr>
      </w:pPr>
      <w:r>
        <w:rPr>
          <w:sz w:val="24"/>
          <w:szCs w:val="24"/>
        </w:rPr>
        <w:t xml:space="preserve">How to have a safe discussion with your family or </w:t>
      </w:r>
      <w:r w:rsidR="0042579C">
        <w:rPr>
          <w:sz w:val="24"/>
          <w:szCs w:val="24"/>
        </w:rPr>
        <w:t>friends but</w:t>
      </w:r>
      <w:r>
        <w:rPr>
          <w:sz w:val="24"/>
          <w:szCs w:val="24"/>
        </w:rPr>
        <w:t xml:space="preserve"> knowing what boundaries to keep.</w:t>
      </w:r>
    </w:p>
    <w:p w14:paraId="0000002C" w14:textId="77777777" w:rsidR="000A0E83" w:rsidRDefault="000A0E83">
      <w:pPr>
        <w:pBdr>
          <w:top w:val="nil"/>
          <w:left w:val="nil"/>
          <w:bottom w:val="nil"/>
          <w:right w:val="nil"/>
          <w:between w:val="nil"/>
        </w:pBdr>
        <w:spacing w:after="0"/>
        <w:ind w:left="720"/>
        <w:rPr>
          <w:sz w:val="24"/>
          <w:szCs w:val="24"/>
        </w:rPr>
      </w:pPr>
    </w:p>
    <w:p w14:paraId="0000002D" w14:textId="77777777" w:rsidR="000A0E83" w:rsidRDefault="00FE2D6A">
      <w:pPr>
        <w:pBdr>
          <w:top w:val="nil"/>
          <w:left w:val="nil"/>
          <w:bottom w:val="nil"/>
          <w:right w:val="nil"/>
          <w:between w:val="nil"/>
        </w:pBdr>
        <w:spacing w:after="0"/>
        <w:rPr>
          <w:sz w:val="24"/>
          <w:szCs w:val="24"/>
        </w:rPr>
      </w:pPr>
      <w:r>
        <w:rPr>
          <w:sz w:val="24"/>
          <w:szCs w:val="24"/>
        </w:rPr>
        <w:t xml:space="preserve">11:15 - 11:30 </w:t>
      </w:r>
    </w:p>
    <w:p w14:paraId="0000002E" w14:textId="77777777" w:rsidR="000A0E83" w:rsidRDefault="000A0E83">
      <w:pPr>
        <w:pBdr>
          <w:top w:val="nil"/>
          <w:left w:val="nil"/>
          <w:bottom w:val="nil"/>
          <w:right w:val="nil"/>
          <w:between w:val="nil"/>
        </w:pBdr>
        <w:spacing w:after="0"/>
        <w:ind w:left="720"/>
        <w:rPr>
          <w:sz w:val="24"/>
          <w:szCs w:val="24"/>
        </w:rPr>
      </w:pPr>
    </w:p>
    <w:p w14:paraId="0000002F" w14:textId="77777777" w:rsidR="000A0E83" w:rsidRDefault="00FE2D6A">
      <w:pPr>
        <w:numPr>
          <w:ilvl w:val="0"/>
          <w:numId w:val="9"/>
        </w:numPr>
        <w:pBdr>
          <w:top w:val="nil"/>
          <w:left w:val="nil"/>
          <w:bottom w:val="nil"/>
          <w:right w:val="nil"/>
          <w:between w:val="nil"/>
        </w:pBdr>
        <w:spacing w:after="0"/>
        <w:rPr>
          <w:sz w:val="24"/>
          <w:szCs w:val="24"/>
        </w:rPr>
      </w:pPr>
      <w:r>
        <w:rPr>
          <w:sz w:val="24"/>
          <w:szCs w:val="24"/>
        </w:rPr>
        <w:t>Think about a song that gives you hope or that you really relate to in a time of need, reflection, inspiration.</w:t>
      </w:r>
    </w:p>
    <w:p w14:paraId="00000030" w14:textId="77777777" w:rsidR="000A0E83" w:rsidRDefault="000A0E83">
      <w:pPr>
        <w:pBdr>
          <w:top w:val="nil"/>
          <w:left w:val="nil"/>
          <w:bottom w:val="nil"/>
          <w:right w:val="nil"/>
          <w:between w:val="nil"/>
        </w:pBdr>
        <w:spacing w:after="0"/>
        <w:rPr>
          <w:color w:val="000000"/>
          <w:sz w:val="24"/>
          <w:szCs w:val="24"/>
        </w:rPr>
      </w:pPr>
    </w:p>
    <w:p w14:paraId="00000031" w14:textId="77777777" w:rsidR="000A0E83" w:rsidRDefault="00FE2D6A">
      <w:pPr>
        <w:rPr>
          <w:b/>
          <w:sz w:val="24"/>
          <w:szCs w:val="24"/>
        </w:rPr>
      </w:pPr>
      <w:r>
        <w:rPr>
          <w:b/>
          <w:sz w:val="24"/>
          <w:szCs w:val="24"/>
        </w:rPr>
        <w:t>May 15th, 2021 – Mindfulness &amp; Hopefulness</w:t>
      </w:r>
    </w:p>
    <w:p w14:paraId="00000032" w14:textId="77777777" w:rsidR="000A0E83" w:rsidRDefault="00FE2D6A">
      <w:pPr>
        <w:rPr>
          <w:b/>
          <w:sz w:val="24"/>
          <w:szCs w:val="24"/>
        </w:rPr>
      </w:pPr>
      <w:r>
        <w:rPr>
          <w:b/>
          <w:sz w:val="24"/>
          <w:szCs w:val="24"/>
        </w:rPr>
        <w:t>Opening Activity</w:t>
      </w:r>
    </w:p>
    <w:p w14:paraId="00000033" w14:textId="77777777" w:rsidR="000A0E83" w:rsidRDefault="00FE2D6A">
      <w:pPr>
        <w:rPr>
          <w:sz w:val="24"/>
          <w:szCs w:val="24"/>
        </w:rPr>
      </w:pPr>
      <w:r>
        <w:rPr>
          <w:sz w:val="24"/>
          <w:szCs w:val="24"/>
        </w:rPr>
        <w:t>10:00 - 10:30</w:t>
      </w:r>
    </w:p>
    <w:p w14:paraId="00000034" w14:textId="77777777" w:rsidR="000A0E83" w:rsidRDefault="00FE2D6A">
      <w:pPr>
        <w:numPr>
          <w:ilvl w:val="0"/>
          <w:numId w:val="5"/>
        </w:numPr>
        <w:rPr>
          <w:sz w:val="24"/>
          <w:szCs w:val="24"/>
        </w:rPr>
      </w:pPr>
      <w:r>
        <w:rPr>
          <w:sz w:val="24"/>
          <w:szCs w:val="24"/>
        </w:rPr>
        <w:t>Everyone shares their song.</w:t>
      </w:r>
    </w:p>
    <w:p w14:paraId="00000035" w14:textId="77777777" w:rsidR="000A0E83" w:rsidRDefault="00FE2D6A">
      <w:pPr>
        <w:rPr>
          <w:sz w:val="24"/>
          <w:szCs w:val="24"/>
        </w:rPr>
      </w:pPr>
      <w:r>
        <w:rPr>
          <w:sz w:val="24"/>
          <w:szCs w:val="24"/>
        </w:rPr>
        <w:t>10:30 - 11:15</w:t>
      </w:r>
    </w:p>
    <w:p w14:paraId="00000036" w14:textId="77777777" w:rsidR="000A0E83" w:rsidRDefault="00FE2D6A">
      <w:pPr>
        <w:numPr>
          <w:ilvl w:val="0"/>
          <w:numId w:val="2"/>
        </w:numPr>
        <w:rPr>
          <w:sz w:val="24"/>
          <w:szCs w:val="24"/>
        </w:rPr>
      </w:pPr>
      <w:r>
        <w:rPr>
          <w:sz w:val="24"/>
          <w:szCs w:val="24"/>
        </w:rPr>
        <w:t>What Is Mindfulness / Hopefulness?</w:t>
      </w:r>
    </w:p>
    <w:p w14:paraId="00000037" w14:textId="77777777" w:rsidR="000A0E83" w:rsidRDefault="00FE2D6A">
      <w:pPr>
        <w:rPr>
          <w:sz w:val="24"/>
          <w:szCs w:val="24"/>
        </w:rPr>
      </w:pPr>
      <w:r>
        <w:rPr>
          <w:sz w:val="24"/>
          <w:szCs w:val="24"/>
        </w:rPr>
        <w:t xml:space="preserve">11:15 - 11:30 </w:t>
      </w:r>
    </w:p>
    <w:p w14:paraId="00000038" w14:textId="77777777" w:rsidR="000A0E83" w:rsidRDefault="00FE2D6A">
      <w:pPr>
        <w:numPr>
          <w:ilvl w:val="0"/>
          <w:numId w:val="6"/>
        </w:numPr>
        <w:rPr>
          <w:sz w:val="24"/>
          <w:szCs w:val="24"/>
        </w:rPr>
      </w:pPr>
      <w:r>
        <w:rPr>
          <w:sz w:val="24"/>
          <w:szCs w:val="24"/>
        </w:rPr>
        <w:t>Sharing resources that help people be more mindful. (I.E. - Volunteering, consider how getting involved will affect you).</w:t>
      </w:r>
    </w:p>
    <w:p w14:paraId="00000039" w14:textId="77777777" w:rsidR="000A0E83" w:rsidRDefault="000A0E83">
      <w:pPr>
        <w:rPr>
          <w:b/>
          <w:sz w:val="24"/>
          <w:szCs w:val="24"/>
        </w:rPr>
      </w:pPr>
    </w:p>
    <w:p w14:paraId="0000003A" w14:textId="77777777" w:rsidR="000A0E83" w:rsidRDefault="000A0E83">
      <w:pPr>
        <w:rPr>
          <w:b/>
          <w:sz w:val="24"/>
          <w:szCs w:val="24"/>
        </w:rPr>
      </w:pPr>
    </w:p>
    <w:p w14:paraId="0000003B" w14:textId="77777777" w:rsidR="000A0E83" w:rsidRDefault="00FE2D6A">
      <w:pPr>
        <w:rPr>
          <w:b/>
          <w:sz w:val="24"/>
          <w:szCs w:val="24"/>
        </w:rPr>
      </w:pPr>
      <w:r>
        <w:rPr>
          <w:b/>
          <w:sz w:val="24"/>
          <w:szCs w:val="24"/>
        </w:rPr>
        <w:lastRenderedPageBreak/>
        <w:t>May 22nd, 2021 – Interviews</w:t>
      </w:r>
    </w:p>
    <w:p w14:paraId="0000003C" w14:textId="77777777" w:rsidR="000A0E83" w:rsidRDefault="00FE2D6A">
      <w:pPr>
        <w:numPr>
          <w:ilvl w:val="0"/>
          <w:numId w:val="3"/>
        </w:numPr>
        <w:pBdr>
          <w:top w:val="nil"/>
          <w:left w:val="nil"/>
          <w:bottom w:val="nil"/>
          <w:right w:val="nil"/>
          <w:between w:val="nil"/>
        </w:pBdr>
        <w:rPr>
          <w:color w:val="000000"/>
          <w:sz w:val="24"/>
          <w:szCs w:val="24"/>
        </w:rPr>
      </w:pPr>
      <w:r>
        <w:rPr>
          <w:sz w:val="24"/>
          <w:szCs w:val="24"/>
        </w:rPr>
        <w:t xml:space="preserve">Prepare a series of questions to ask the </w:t>
      </w:r>
      <w:proofErr w:type="gramStart"/>
      <w:r>
        <w:rPr>
          <w:sz w:val="24"/>
          <w:szCs w:val="24"/>
        </w:rPr>
        <w:t>participants, and</w:t>
      </w:r>
      <w:proofErr w:type="gramEnd"/>
      <w:r>
        <w:rPr>
          <w:sz w:val="24"/>
          <w:szCs w:val="24"/>
        </w:rPr>
        <w:t xml:space="preserve"> incorporate both personal experiences with program information.</w:t>
      </w:r>
    </w:p>
    <w:p w14:paraId="0000003D" w14:textId="77777777" w:rsidR="000A0E83" w:rsidRDefault="00FE2D6A">
      <w:pPr>
        <w:numPr>
          <w:ilvl w:val="0"/>
          <w:numId w:val="3"/>
        </w:numPr>
        <w:spacing w:after="0"/>
        <w:rPr>
          <w:sz w:val="24"/>
          <w:szCs w:val="24"/>
        </w:rPr>
      </w:pPr>
      <w:r>
        <w:rPr>
          <w:sz w:val="24"/>
          <w:szCs w:val="24"/>
        </w:rPr>
        <w:t>Discussion – What does it look like to preserve cultural identity?</w:t>
      </w:r>
    </w:p>
    <w:p w14:paraId="0000003E" w14:textId="77777777" w:rsidR="000A0E83" w:rsidRDefault="00FE2D6A">
      <w:pPr>
        <w:numPr>
          <w:ilvl w:val="0"/>
          <w:numId w:val="3"/>
        </w:numPr>
        <w:rPr>
          <w:sz w:val="24"/>
          <w:szCs w:val="24"/>
        </w:rPr>
      </w:pPr>
      <w:r>
        <w:rPr>
          <w:sz w:val="24"/>
          <w:szCs w:val="24"/>
        </w:rPr>
        <w:t>Xenophobia and Fearing the “Other”</w:t>
      </w:r>
    </w:p>
    <w:p w14:paraId="0000003F" w14:textId="77777777" w:rsidR="000A0E83" w:rsidRDefault="00FE2D6A">
      <w:pPr>
        <w:numPr>
          <w:ilvl w:val="0"/>
          <w:numId w:val="3"/>
        </w:numPr>
        <w:spacing w:after="0"/>
        <w:rPr>
          <w:sz w:val="24"/>
          <w:szCs w:val="24"/>
        </w:rPr>
      </w:pPr>
      <w:r>
        <w:rPr>
          <w:sz w:val="24"/>
          <w:szCs w:val="24"/>
        </w:rPr>
        <w:t>Americanization – what does it mean to you?</w:t>
      </w:r>
      <w:r>
        <w:rPr>
          <w:sz w:val="24"/>
          <w:szCs w:val="24"/>
        </w:rPr>
        <w:br/>
      </w:r>
    </w:p>
    <w:p w14:paraId="00000040" w14:textId="77777777" w:rsidR="000A0E83" w:rsidRDefault="00FE2D6A">
      <w:pPr>
        <w:rPr>
          <w:b/>
          <w:sz w:val="24"/>
          <w:szCs w:val="24"/>
        </w:rPr>
      </w:pPr>
      <w:r>
        <w:rPr>
          <w:b/>
          <w:sz w:val="24"/>
          <w:szCs w:val="24"/>
        </w:rPr>
        <w:t>May 29th, 2021 – Editing/ Mapping our Documentary</w:t>
      </w:r>
    </w:p>
    <w:p w14:paraId="00000041" w14:textId="77777777" w:rsidR="000A0E83" w:rsidRDefault="00FE2D6A">
      <w:pPr>
        <w:numPr>
          <w:ilvl w:val="0"/>
          <w:numId w:val="4"/>
        </w:numPr>
        <w:spacing w:after="0"/>
        <w:rPr>
          <w:sz w:val="24"/>
          <w:szCs w:val="24"/>
        </w:rPr>
      </w:pPr>
      <w:r>
        <w:rPr>
          <w:sz w:val="24"/>
          <w:szCs w:val="24"/>
        </w:rPr>
        <w:t>Discussion of how we want to communicate our program’s story to wider audience</w:t>
      </w:r>
    </w:p>
    <w:p w14:paraId="00000042" w14:textId="77777777" w:rsidR="000A0E83" w:rsidRDefault="000A0E83">
      <w:pPr>
        <w:rPr>
          <w:b/>
          <w:sz w:val="24"/>
          <w:szCs w:val="24"/>
        </w:rPr>
      </w:pPr>
    </w:p>
    <w:p w14:paraId="00000043" w14:textId="77777777" w:rsidR="000A0E83" w:rsidRDefault="00FE2D6A">
      <w:pPr>
        <w:rPr>
          <w:b/>
          <w:sz w:val="24"/>
          <w:szCs w:val="24"/>
        </w:rPr>
      </w:pPr>
      <w:r>
        <w:rPr>
          <w:b/>
          <w:sz w:val="24"/>
          <w:szCs w:val="24"/>
        </w:rPr>
        <w:t>June 5</w:t>
      </w:r>
      <w:proofErr w:type="gramStart"/>
      <w:r>
        <w:rPr>
          <w:b/>
          <w:sz w:val="24"/>
          <w:szCs w:val="24"/>
        </w:rPr>
        <w:t>th ,</w:t>
      </w:r>
      <w:proofErr w:type="gramEnd"/>
      <w:r>
        <w:rPr>
          <w:b/>
          <w:sz w:val="24"/>
          <w:szCs w:val="24"/>
        </w:rPr>
        <w:t xml:space="preserve"> 2021 – Reflection Session / Open House</w:t>
      </w:r>
    </w:p>
    <w:p w14:paraId="00000044" w14:textId="77777777" w:rsidR="000A0E83" w:rsidRDefault="000A0E83">
      <w:pPr>
        <w:rPr>
          <w:b/>
          <w:sz w:val="24"/>
          <w:szCs w:val="24"/>
        </w:rPr>
      </w:pPr>
    </w:p>
    <w:p w14:paraId="00000045" w14:textId="77777777" w:rsidR="000A0E83" w:rsidRDefault="00FE2D6A">
      <w:pPr>
        <w:numPr>
          <w:ilvl w:val="0"/>
          <w:numId w:val="7"/>
        </w:numPr>
        <w:rPr>
          <w:b/>
          <w:sz w:val="24"/>
          <w:szCs w:val="24"/>
        </w:rPr>
      </w:pPr>
      <w:r>
        <w:rPr>
          <w:sz w:val="24"/>
          <w:szCs w:val="24"/>
        </w:rPr>
        <w:t>Share what we’ve learned and how we are going to bring that learning forward</w:t>
      </w:r>
    </w:p>
    <w:p w14:paraId="00000046" w14:textId="77777777" w:rsidR="000A0E83" w:rsidRDefault="00FE2D6A">
      <w:pPr>
        <w:numPr>
          <w:ilvl w:val="0"/>
          <w:numId w:val="7"/>
        </w:numPr>
        <w:rPr>
          <w:sz w:val="24"/>
          <w:szCs w:val="24"/>
        </w:rPr>
      </w:pPr>
      <w:r>
        <w:rPr>
          <w:sz w:val="24"/>
          <w:szCs w:val="24"/>
        </w:rPr>
        <w:t>celebration of the project, acknowledgement, honoring successes</w:t>
      </w:r>
    </w:p>
    <w:p w14:paraId="00000047" w14:textId="77777777" w:rsidR="000A0E83" w:rsidRDefault="000A0E83">
      <w:pPr>
        <w:rPr>
          <w:sz w:val="24"/>
          <w:szCs w:val="24"/>
        </w:rPr>
      </w:pPr>
      <w:bookmarkStart w:id="0" w:name="_gjdgxs" w:colFirst="0" w:colLast="0"/>
      <w:bookmarkEnd w:id="0"/>
    </w:p>
    <w:p w14:paraId="00000048" w14:textId="77777777" w:rsidR="000A0E83" w:rsidRDefault="00FE2D6A">
      <w:pPr>
        <w:ind w:left="4320"/>
        <w:rPr>
          <w:sz w:val="24"/>
          <w:szCs w:val="24"/>
          <w:u w:val="single"/>
        </w:rPr>
      </w:pPr>
      <w:r>
        <w:rPr>
          <w:sz w:val="24"/>
          <w:szCs w:val="24"/>
          <w:u w:val="single"/>
        </w:rPr>
        <w:t>Video Ideas:</w:t>
      </w:r>
    </w:p>
    <w:p w14:paraId="00000049" w14:textId="77777777" w:rsidR="000A0E83" w:rsidRDefault="00FE2D6A">
      <w:pPr>
        <w:rPr>
          <w:sz w:val="24"/>
          <w:szCs w:val="24"/>
        </w:rPr>
      </w:pPr>
      <w:r>
        <w:rPr>
          <w:sz w:val="24"/>
          <w:szCs w:val="24"/>
        </w:rPr>
        <w:t xml:space="preserve">The Power in Sharing our Stories - Kao Kalia Yang </w:t>
      </w:r>
      <w:proofErr w:type="spellStart"/>
      <w:r>
        <w:rPr>
          <w:sz w:val="24"/>
          <w:szCs w:val="24"/>
        </w:rPr>
        <w:t>TEDxUWRiverFalls</w:t>
      </w:r>
      <w:proofErr w:type="spellEnd"/>
      <w:r>
        <w:rPr>
          <w:sz w:val="24"/>
          <w:szCs w:val="24"/>
        </w:rPr>
        <w:t xml:space="preserve"> </w:t>
      </w:r>
      <w:hyperlink r:id="rId5">
        <w:r>
          <w:rPr>
            <w:color w:val="0563C1"/>
            <w:sz w:val="24"/>
            <w:szCs w:val="24"/>
            <w:u w:val="single"/>
          </w:rPr>
          <w:t>https://www.youtube.com/watch?v=A0KdPwMNbOA</w:t>
        </w:r>
      </w:hyperlink>
    </w:p>
    <w:p w14:paraId="0000004A" w14:textId="77777777" w:rsidR="000A0E83" w:rsidRDefault="00FE2D6A">
      <w:pPr>
        <w:rPr>
          <w:sz w:val="24"/>
          <w:szCs w:val="24"/>
        </w:rPr>
      </w:pPr>
      <w:r>
        <w:rPr>
          <w:sz w:val="24"/>
          <w:szCs w:val="24"/>
        </w:rPr>
        <w:t xml:space="preserve">Importance of Knowing Your Heritage – AAREG </w:t>
      </w:r>
      <w:hyperlink r:id="rId6">
        <w:r>
          <w:rPr>
            <w:color w:val="0563C1"/>
            <w:sz w:val="24"/>
            <w:szCs w:val="24"/>
            <w:u w:val="single"/>
          </w:rPr>
          <w:t>https://aaregistry.org/video/the-importance-of-knowing-your-heritage-claytee-white/</w:t>
        </w:r>
      </w:hyperlink>
    </w:p>
    <w:p w14:paraId="0000004B" w14:textId="77777777" w:rsidR="000A0E83" w:rsidRDefault="00FE2D6A">
      <w:pPr>
        <w:rPr>
          <w:sz w:val="24"/>
          <w:szCs w:val="24"/>
        </w:rPr>
      </w:pPr>
      <w:r>
        <w:rPr>
          <w:sz w:val="24"/>
          <w:szCs w:val="24"/>
        </w:rPr>
        <w:t xml:space="preserve">Wisdom for Youth – AAREG </w:t>
      </w:r>
      <w:hyperlink r:id="rId7">
        <w:r>
          <w:rPr>
            <w:color w:val="0563C1"/>
            <w:sz w:val="24"/>
            <w:szCs w:val="24"/>
            <w:u w:val="single"/>
          </w:rPr>
          <w:t>https://aaregistry.org/video/for-youth-the-wisdom-of-knowing-your-history-antonia-wilcoxin/</w:t>
        </w:r>
      </w:hyperlink>
    </w:p>
    <w:p w14:paraId="0000004C" w14:textId="77777777" w:rsidR="000A0E83" w:rsidRDefault="00FE2D6A">
      <w:pPr>
        <w:rPr>
          <w:sz w:val="24"/>
          <w:szCs w:val="24"/>
        </w:rPr>
      </w:pPr>
      <w:r>
        <w:rPr>
          <w:sz w:val="24"/>
          <w:szCs w:val="24"/>
        </w:rPr>
        <w:t xml:space="preserve">Youth Connecting with Elders – AAREG </w:t>
      </w:r>
      <w:hyperlink r:id="rId8">
        <w:r>
          <w:rPr>
            <w:color w:val="0563C1"/>
            <w:sz w:val="24"/>
            <w:szCs w:val="24"/>
            <w:u w:val="single"/>
          </w:rPr>
          <w:t>https://aaregistry.org/video/why-youth-should-value-elders-more-yusef-mgeni/</w:t>
        </w:r>
      </w:hyperlink>
    </w:p>
    <w:p w14:paraId="0000004D" w14:textId="77777777" w:rsidR="000A0E83" w:rsidRDefault="00FE2D6A">
      <w:pPr>
        <w:rPr>
          <w:sz w:val="24"/>
          <w:szCs w:val="24"/>
        </w:rPr>
      </w:pPr>
      <w:r>
        <w:rPr>
          <w:sz w:val="24"/>
          <w:szCs w:val="24"/>
        </w:rPr>
        <w:t xml:space="preserve">Generation Gap – AAREG </w:t>
      </w:r>
      <w:hyperlink r:id="rId9">
        <w:r>
          <w:rPr>
            <w:color w:val="0563C1"/>
            <w:sz w:val="24"/>
            <w:szCs w:val="24"/>
            <w:u w:val="single"/>
          </w:rPr>
          <w:t>https://aaregistry.org/video/the-genration-gap-a-critique-pastor-carl-walker/</w:t>
        </w:r>
      </w:hyperlink>
    </w:p>
    <w:p w14:paraId="0000004E" w14:textId="77777777" w:rsidR="000A0E83" w:rsidRDefault="00FE2D6A">
      <w:pPr>
        <w:rPr>
          <w:sz w:val="24"/>
          <w:szCs w:val="24"/>
        </w:rPr>
      </w:pPr>
      <w:r>
        <w:rPr>
          <w:sz w:val="24"/>
          <w:szCs w:val="24"/>
        </w:rPr>
        <w:t xml:space="preserve">Activism Advice for Youth – AAREG </w:t>
      </w:r>
      <w:hyperlink r:id="rId10">
        <w:r>
          <w:rPr>
            <w:color w:val="0563C1"/>
            <w:sz w:val="24"/>
            <w:szCs w:val="24"/>
            <w:u w:val="single"/>
          </w:rPr>
          <w:t>https://aaregistry.org/video/career-advice-public-policy-activism-dr-cathy-cohen/</w:t>
        </w:r>
      </w:hyperlink>
      <w:r>
        <w:rPr>
          <w:sz w:val="24"/>
          <w:szCs w:val="24"/>
        </w:rPr>
        <w:t xml:space="preserve"> or </w:t>
      </w:r>
      <w:hyperlink r:id="rId11">
        <w:r>
          <w:rPr>
            <w:color w:val="0563C1"/>
            <w:sz w:val="24"/>
            <w:szCs w:val="24"/>
            <w:u w:val="single"/>
          </w:rPr>
          <w:t>https://aaregistry.org/video/civil-rights-activism-advice-for-youth-dave-dennis/</w:t>
        </w:r>
      </w:hyperlink>
      <w:r>
        <w:rPr>
          <w:sz w:val="24"/>
          <w:szCs w:val="24"/>
        </w:rPr>
        <w:t xml:space="preserve"> </w:t>
      </w:r>
      <w:proofErr w:type="spellStart"/>
      <w:r>
        <w:rPr>
          <w:sz w:val="24"/>
          <w:szCs w:val="24"/>
        </w:rPr>
        <w:t>or</w:t>
      </w:r>
      <w:proofErr w:type="spellEnd"/>
      <w:r>
        <w:rPr>
          <w:sz w:val="24"/>
          <w:szCs w:val="24"/>
        </w:rPr>
        <w:t xml:space="preserve"> </w:t>
      </w:r>
      <w:hyperlink r:id="rId12">
        <w:r>
          <w:rPr>
            <w:color w:val="0563C1"/>
            <w:sz w:val="24"/>
            <w:szCs w:val="24"/>
            <w:u w:val="single"/>
          </w:rPr>
          <w:t>https://aaregistry.org/video/why-join-an-activist-organizarion-katie-mcwatt/</w:t>
        </w:r>
      </w:hyperlink>
    </w:p>
    <w:p w14:paraId="0000004F" w14:textId="77777777" w:rsidR="000A0E83" w:rsidRDefault="00FE2D6A">
      <w:pPr>
        <w:rPr>
          <w:sz w:val="24"/>
          <w:szCs w:val="24"/>
        </w:rPr>
      </w:pPr>
      <w:r>
        <w:rPr>
          <w:sz w:val="24"/>
          <w:szCs w:val="24"/>
        </w:rPr>
        <w:t xml:space="preserve">Critique of Community – AAREG </w:t>
      </w:r>
      <w:hyperlink r:id="rId13">
        <w:r>
          <w:rPr>
            <w:color w:val="0563C1"/>
            <w:sz w:val="24"/>
            <w:szCs w:val="24"/>
            <w:u w:val="single"/>
          </w:rPr>
          <w:t>https://aaregistry.org/video/black-love-black-critique-rayo-daniels/</w:t>
        </w:r>
      </w:hyperlink>
    </w:p>
    <w:p w14:paraId="00000050" w14:textId="77777777" w:rsidR="000A0E83" w:rsidRDefault="00FE2D6A">
      <w:pPr>
        <w:rPr>
          <w:sz w:val="24"/>
          <w:szCs w:val="24"/>
        </w:rPr>
      </w:pPr>
      <w:r>
        <w:rPr>
          <w:sz w:val="24"/>
          <w:szCs w:val="24"/>
        </w:rPr>
        <w:t xml:space="preserve">Media – AAREG </w:t>
      </w:r>
      <w:hyperlink r:id="rId14">
        <w:r>
          <w:rPr>
            <w:color w:val="0563C1"/>
            <w:sz w:val="24"/>
            <w:szCs w:val="24"/>
            <w:u w:val="single"/>
          </w:rPr>
          <w:t>https://aaregistry.org/video/favorite-media-and-books-tashara-leak/</w:t>
        </w:r>
      </w:hyperlink>
    </w:p>
    <w:p w14:paraId="00000051" w14:textId="77777777" w:rsidR="000A0E83" w:rsidRDefault="00FE2D6A">
      <w:pPr>
        <w:rPr>
          <w:sz w:val="24"/>
          <w:szCs w:val="24"/>
        </w:rPr>
      </w:pPr>
      <w:r>
        <w:rPr>
          <w:sz w:val="24"/>
          <w:szCs w:val="24"/>
        </w:rPr>
        <w:t xml:space="preserve">Advice for activist journalism - </w:t>
      </w:r>
      <w:hyperlink r:id="rId15">
        <w:r>
          <w:rPr>
            <w:color w:val="0563C1"/>
            <w:sz w:val="24"/>
            <w:szCs w:val="24"/>
            <w:u w:val="single"/>
          </w:rPr>
          <w:t>https://aaregistry.org/video/career-activist-advice-film-or-video-dr-judy-richardson/</w:t>
        </w:r>
      </w:hyperlink>
      <w:r>
        <w:rPr>
          <w:sz w:val="24"/>
          <w:szCs w:val="24"/>
        </w:rPr>
        <w:t xml:space="preserve"> or </w:t>
      </w:r>
      <w:hyperlink r:id="rId16">
        <w:r>
          <w:rPr>
            <w:color w:val="0563C1"/>
            <w:sz w:val="24"/>
            <w:szCs w:val="24"/>
            <w:u w:val="single"/>
          </w:rPr>
          <w:t>https://aaregistry.org/video/career-advice-filmvideomedia-craig-rice/</w:t>
        </w:r>
      </w:hyperlink>
      <w:r>
        <w:rPr>
          <w:sz w:val="24"/>
          <w:szCs w:val="24"/>
        </w:rPr>
        <w:t xml:space="preserve"> </w:t>
      </w:r>
    </w:p>
    <w:sectPr w:rsidR="000A0E83">
      <w:pgSz w:w="12240" w:h="15840"/>
      <w:pgMar w:top="720" w:right="720" w:bottom="720" w:left="72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Noto Sans Symbols">
    <w:altName w:val="Calibri"/>
    <w:panose1 w:val="020B0604020202020204"/>
    <w:charset w:val="00"/>
    <w:family w:val="auto"/>
    <w:pitch w:val="default"/>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2AFF" w:usb1="C000ACFF" w:usb2="00000009" w:usb3="00000000" w:csb0="000001FF" w:csb1="00000000"/>
  </w:font>
  <w:font w:name="Georgia">
    <w:altName w:val="﷽﷽﷽﷽﷽﷽﷽﷽"/>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377B27"/>
    <w:multiLevelType w:val="multilevel"/>
    <w:tmpl w:val="9B96719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17F96E7F"/>
    <w:multiLevelType w:val="multilevel"/>
    <w:tmpl w:val="B4E8B7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1B221DE8"/>
    <w:multiLevelType w:val="multilevel"/>
    <w:tmpl w:val="06C62FA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1C5F1576"/>
    <w:multiLevelType w:val="multilevel"/>
    <w:tmpl w:val="27241E4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2B813B11"/>
    <w:multiLevelType w:val="multilevel"/>
    <w:tmpl w:val="7B7E164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330A5481"/>
    <w:multiLevelType w:val="multilevel"/>
    <w:tmpl w:val="655CF0F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35135ACF"/>
    <w:multiLevelType w:val="multilevel"/>
    <w:tmpl w:val="E1E6F96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545A5818"/>
    <w:multiLevelType w:val="multilevel"/>
    <w:tmpl w:val="9236928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55C07499"/>
    <w:multiLevelType w:val="multilevel"/>
    <w:tmpl w:val="E0940EB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15:restartNumberingAfterBreak="0">
    <w:nsid w:val="6F834159"/>
    <w:multiLevelType w:val="multilevel"/>
    <w:tmpl w:val="739A7A1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 w15:restartNumberingAfterBreak="0">
    <w:nsid w:val="735A1DEF"/>
    <w:multiLevelType w:val="multilevel"/>
    <w:tmpl w:val="004EFBE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9"/>
  </w:num>
  <w:num w:numId="2">
    <w:abstractNumId w:val="3"/>
  </w:num>
  <w:num w:numId="3">
    <w:abstractNumId w:val="7"/>
  </w:num>
  <w:num w:numId="4">
    <w:abstractNumId w:val="10"/>
  </w:num>
  <w:num w:numId="5">
    <w:abstractNumId w:val="6"/>
  </w:num>
  <w:num w:numId="6">
    <w:abstractNumId w:val="0"/>
  </w:num>
  <w:num w:numId="7">
    <w:abstractNumId w:val="5"/>
  </w:num>
  <w:num w:numId="8">
    <w:abstractNumId w:val="1"/>
  </w:num>
  <w:num w:numId="9">
    <w:abstractNumId w:val="2"/>
  </w:num>
  <w:num w:numId="10">
    <w:abstractNumId w:val="8"/>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0E83"/>
    <w:rsid w:val="000A0E83"/>
    <w:rsid w:val="00420030"/>
    <w:rsid w:val="0042579C"/>
    <w:rsid w:val="009F2D46"/>
    <w:rsid w:val="00FE2D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docId w15:val="{49E069B2-F465-5247-B134-D984711115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alibr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hyperlink" Target="https://aaregistry.org/video/why-youth-should-value-elders-more-yusef-mgeni/" TargetMode="External"/><Relationship Id="rId13" Type="http://schemas.openxmlformats.org/officeDocument/2006/relationships/hyperlink" Target="https://aaregistry.org/video/black-love-black-critique-rayo-daniels/"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aaregistry.org/video/for-youth-the-wisdom-of-knowing-your-history-antonia-wilcoxin/" TargetMode="External"/><Relationship Id="rId12" Type="http://schemas.openxmlformats.org/officeDocument/2006/relationships/hyperlink" Target="https://aaregistry.org/video/why-join-an-activist-organizarion-katie-mcwatt/"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aaregistry.org/video/career-advice-filmvideomedia-craig-rice/" TargetMode="External"/><Relationship Id="rId1" Type="http://schemas.openxmlformats.org/officeDocument/2006/relationships/numbering" Target="numbering.xml"/><Relationship Id="rId6" Type="http://schemas.openxmlformats.org/officeDocument/2006/relationships/hyperlink" Target="https://aaregistry.org/video/the-importance-of-knowing-your-heritage-claytee-white/" TargetMode="External"/><Relationship Id="rId11" Type="http://schemas.openxmlformats.org/officeDocument/2006/relationships/hyperlink" Target="https://aaregistry.org/video/civil-rights-activism-advice-for-youth-dave-dennis/" TargetMode="External"/><Relationship Id="rId5" Type="http://schemas.openxmlformats.org/officeDocument/2006/relationships/hyperlink" Target="https://www.youtube.com/watch?v=A0KdPwMNbOA" TargetMode="External"/><Relationship Id="rId15" Type="http://schemas.openxmlformats.org/officeDocument/2006/relationships/hyperlink" Target="https://aaregistry.org/video/career-activist-advice-film-or-video-dr-judy-richardson/" TargetMode="External"/><Relationship Id="rId10" Type="http://schemas.openxmlformats.org/officeDocument/2006/relationships/hyperlink" Target="https://aaregistry.org/video/career-advice-public-policy-activism-dr-cathy-cohen/" TargetMode="External"/><Relationship Id="rId4" Type="http://schemas.openxmlformats.org/officeDocument/2006/relationships/webSettings" Target="webSettings.xml"/><Relationship Id="rId9" Type="http://schemas.openxmlformats.org/officeDocument/2006/relationships/hyperlink" Target="https://aaregistry.org/video/the-genration-gap-a-critique-pastor-carl-walker/" TargetMode="External"/><Relationship Id="rId14" Type="http://schemas.openxmlformats.org/officeDocument/2006/relationships/hyperlink" Target="https://aaregistry.org/video/favorite-media-and-books-tashara-lea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3</Pages>
  <Words>879</Words>
  <Characters>5012</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benjamin mchie</cp:lastModifiedBy>
  <cp:revision>4</cp:revision>
  <dcterms:created xsi:type="dcterms:W3CDTF">2021-03-08T03:36:00Z</dcterms:created>
  <dcterms:modified xsi:type="dcterms:W3CDTF">2021-04-01T16:31:00Z</dcterms:modified>
</cp:coreProperties>
</file>